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A5" w:rsidRPr="004F3C30" w:rsidRDefault="00272EA5" w:rsidP="00272EA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8"/>
          <w:lang w:eastAsia="ru-RU"/>
        </w:rPr>
        <w:t>ОТРОКСКИЙ СЕЛЬСКИЙ СОВЕТ ДЕПУТАТОВ</w:t>
      </w:r>
    </w:p>
    <w:p w:rsidR="00272EA5" w:rsidRPr="004F3C30" w:rsidRDefault="00272EA5" w:rsidP="00272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 РАЙОНА</w:t>
      </w:r>
    </w:p>
    <w:p w:rsidR="00272EA5" w:rsidRPr="004F3C30" w:rsidRDefault="00272EA5" w:rsidP="00272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272EA5" w:rsidRPr="004F3C30" w:rsidRDefault="00272EA5" w:rsidP="00272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EA5" w:rsidRPr="004F3C30" w:rsidRDefault="00272EA5" w:rsidP="00272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РЕШЕНИЕ                     </w:t>
      </w:r>
    </w:p>
    <w:p w:rsidR="00272EA5" w:rsidRPr="004F3C30" w:rsidRDefault="00272EA5" w:rsidP="00272EA5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EA5" w:rsidRPr="004F3C30" w:rsidRDefault="001E7E18" w:rsidP="00272EA5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E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72EA5" w:rsidRPr="001A25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72E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E7E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72EA5" w:rsidRPr="004F3C30">
        <w:rPr>
          <w:rFonts w:ascii="Times New Roman" w:eastAsia="Times New Roman" w:hAnsi="Times New Roman"/>
          <w:sz w:val="28"/>
          <w:szCs w:val="28"/>
          <w:lang w:eastAsia="ru-RU"/>
        </w:rPr>
        <w:t xml:space="preserve">.2023                               с. Отрок              </w:t>
      </w:r>
      <w:r w:rsidR="00272E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7</w:t>
      </w:r>
      <w:r w:rsidR="00272EA5"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9</w:t>
      </w:r>
      <w:r w:rsidR="00272EA5" w:rsidRPr="004F3C30">
        <w:rPr>
          <w:rFonts w:ascii="Times New Roman" w:eastAsia="Times New Roman" w:hAnsi="Times New Roman"/>
          <w:sz w:val="28"/>
          <w:szCs w:val="28"/>
          <w:lang w:eastAsia="ru-RU"/>
        </w:rPr>
        <w:t xml:space="preserve"> ВН</w:t>
      </w:r>
    </w:p>
    <w:p w:rsidR="00272EA5" w:rsidRPr="004F3C30" w:rsidRDefault="00272EA5" w:rsidP="00272E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71A" w:rsidRPr="00270708" w:rsidRDefault="0011571A" w:rsidP="002707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571A" w:rsidRPr="00272EA5" w:rsidRDefault="0011571A" w:rsidP="00272E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внесении изменений в Решение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Отрокского</w:t>
      </w:r>
      <w:proofErr w:type="spellEnd"/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Совета депутатов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от </w:t>
      </w:r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31.10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.2019 № </w:t>
      </w:r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39-79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ВН «О земельном налоге»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1571A" w:rsidRPr="00272EA5" w:rsidRDefault="0011571A" w:rsidP="00272E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571A" w:rsidRPr="00272EA5" w:rsidRDefault="001E7E18" w:rsidP="00272E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Федерального закона от 06.10.2003 № 131-ФЗ «Об общих принципах организации местного самоуправления в РФ», статьи 394 </w:t>
      </w:r>
      <w:r w:rsidR="0011571A" w:rsidRPr="00272EA5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кодекса</w:t>
      </w:r>
      <w:r w:rsidR="0011571A" w:rsidRPr="00272E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Федерации, руководствуясь</w:t>
      </w:r>
      <w:r w:rsidR="0011571A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Устав</w:t>
      </w:r>
      <w:r w:rsidR="003F01FC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ом</w:t>
      </w:r>
      <w:r w:rsidR="0011571A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Отрокского</w:t>
      </w:r>
      <w:proofErr w:type="spellEnd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1571A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сельсовета </w:t>
      </w:r>
      <w:proofErr w:type="spellStart"/>
      <w:r w:rsidR="0011571A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Идринского</w:t>
      </w:r>
      <w:proofErr w:type="spellEnd"/>
      <w:r w:rsidR="0011571A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Красноярского края, </w:t>
      </w:r>
      <w:proofErr w:type="spellStart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Отрокский</w:t>
      </w:r>
      <w:proofErr w:type="spellEnd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1571A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="0011571A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сельский</w:t>
      </w:r>
      <w:proofErr w:type="gramEnd"/>
      <w:r w:rsidR="0011571A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Совета депутатов </w:t>
      </w:r>
      <w:r w:rsidR="0011571A" w:rsidRPr="00272E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</w:p>
    <w:p w:rsidR="0011571A" w:rsidRPr="00272EA5" w:rsidRDefault="0011571A" w:rsidP="00272E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E7E18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272E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Внести в Решение </w:t>
      </w:r>
      <w:proofErr w:type="spellStart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Отрокского</w:t>
      </w:r>
      <w:proofErr w:type="spellEnd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Совета депутатов от </w:t>
      </w:r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31.10.2019 № 39-79 ВН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 земельном налоге» следующие изменения:</w:t>
      </w:r>
    </w:p>
    <w:p w:rsidR="0011571A" w:rsidRPr="00272EA5" w:rsidRDefault="001E7E18" w:rsidP="00272E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1E7E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</w:t>
      </w:r>
      <w:r w:rsidR="0011571A" w:rsidRPr="001E7E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в пункте </w:t>
      </w:r>
      <w:r w:rsidRPr="001E7E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2.1.</w:t>
      </w:r>
      <w:r w:rsidR="00272EA5" w:rsidRPr="001E7E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1571A" w:rsidRPr="001E7E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слова</w:t>
      </w:r>
      <w:r w:rsidR="0011571A" w:rsidRPr="00272E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11571A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</w:t>
      </w:r>
      <w:bookmarkStart w:id="0" w:name="_GoBack"/>
      <w:bookmarkEnd w:id="0"/>
      <w:proofErr w:type="gramEnd"/>
    </w:p>
    <w:p w:rsidR="0011571A" w:rsidRPr="00272EA5" w:rsidRDefault="003F01FC" w:rsidP="00272E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1A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571A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1571A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 на себя</w:t>
      </w:r>
    </w:p>
    <w:p w:rsidR="003F01FC" w:rsidRPr="00272EA5" w:rsidRDefault="003F01FC" w:rsidP="00272E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1A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в день, следующий за днём его официального опубликования в газете «Ведомости </w:t>
      </w:r>
      <w:proofErr w:type="spellStart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Отрокского</w:t>
      </w:r>
      <w:proofErr w:type="spellEnd"/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proofErr w:type="spellEnd"/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края»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</w:t>
      </w:r>
      <w:proofErr w:type="spellStart"/>
      <w:r w:rsidR="00272EA5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="00272EA5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hyperlink r:id="rId5" w:tgtFrame="_blank" w:history="1">
        <w:r w:rsidR="00272EA5" w:rsidRPr="00272EA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https://otrokskij-r04.gosweb.gosuslugi.ru</w:t>
        </w:r>
      </w:hyperlink>
    </w:p>
    <w:p w:rsidR="003F01FC" w:rsidRPr="00270708" w:rsidRDefault="003F01FC" w:rsidP="00270708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</w:p>
    <w:p w:rsidR="00E103D3" w:rsidRPr="00270708" w:rsidRDefault="001E7E18" w:rsidP="002707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1EC7" w:rsidRPr="00270708" w:rsidRDefault="00131EC7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70372C" w:rsidRDefault="0070372C" w:rsidP="00272E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61A" w:rsidRDefault="00B7461A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2EA5" w:rsidRPr="00272EA5" w:rsidRDefault="00272EA5" w:rsidP="00272E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EA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сельсовета,</w:t>
      </w:r>
    </w:p>
    <w:p w:rsidR="00272EA5" w:rsidRPr="00272EA5" w:rsidRDefault="00272EA5" w:rsidP="00272E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272EA5" w:rsidRPr="00272EA5" w:rsidRDefault="00272EA5" w:rsidP="00272EA5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272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                                                                      К.И. Москаленко</w:t>
      </w:r>
    </w:p>
    <w:p w:rsidR="00131EC7" w:rsidRPr="00270708" w:rsidRDefault="00131EC7" w:rsidP="00272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1EC7" w:rsidRPr="00270708" w:rsidRDefault="00131EC7" w:rsidP="002707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31EC7" w:rsidRPr="00270708" w:rsidSect="00342468">
      <w:pgSz w:w="12240" w:h="15840"/>
      <w:pgMar w:top="1134" w:right="850" w:bottom="1134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1A"/>
    <w:rsid w:val="0011571A"/>
    <w:rsid w:val="00131EC7"/>
    <w:rsid w:val="001E7E18"/>
    <w:rsid w:val="00270708"/>
    <w:rsid w:val="00272EA5"/>
    <w:rsid w:val="00342468"/>
    <w:rsid w:val="003649BA"/>
    <w:rsid w:val="003F01FC"/>
    <w:rsid w:val="0059187E"/>
    <w:rsid w:val="0070372C"/>
    <w:rsid w:val="00AE1707"/>
    <w:rsid w:val="00B7461A"/>
    <w:rsid w:val="00BF70E0"/>
    <w:rsid w:val="00CD6A2D"/>
    <w:rsid w:val="00D84D3F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1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1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rokskij-r04.gosweb.gosuslugi.ru/deyatelnost/napravleniya-deyatelnosti/protivodeystvie-korrup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2023-11-08T04:11:00Z</cp:lastPrinted>
  <dcterms:created xsi:type="dcterms:W3CDTF">2023-09-25T03:23:00Z</dcterms:created>
  <dcterms:modified xsi:type="dcterms:W3CDTF">2023-11-15T03:24:00Z</dcterms:modified>
</cp:coreProperties>
</file>